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9" w:rsidRDefault="009303D9">
      <w:pPr>
        <w:pStyle w:val="papertitle"/>
      </w:pPr>
      <w:bookmarkStart w:id="0" w:name="_GoBack"/>
      <w:bookmarkEnd w:id="0"/>
      <w:r>
        <w:t>Paper Title</w:t>
      </w:r>
      <w:r w:rsidR="005931A3">
        <w:t xml:space="preserve"> </w:t>
      </w:r>
      <w:r w:rsidR="005931A3" w:rsidRPr="005931A3">
        <w:rPr>
          <w:color w:val="FF0000"/>
        </w:rPr>
        <w:t>Blind Version</w:t>
      </w:r>
      <w:r w:rsidR="00E7596C">
        <w:t>*</w:t>
      </w:r>
      <w:r>
        <w:t xml:space="preserve"> (use style: </w:t>
      </w:r>
      <w:r>
        <w:rPr>
          <w:i/>
          <w:iCs/>
        </w:rPr>
        <w:t>paper title</w:t>
      </w:r>
      <w:r>
        <w:t>)</w:t>
      </w:r>
    </w:p>
    <w:p w:rsidR="009303D9" w:rsidRDefault="009303D9">
      <w:pPr>
        <w:pStyle w:val="papersubtitle"/>
      </w:pPr>
      <w:r>
        <w:t>Subtitle as needed (</w:t>
      </w:r>
      <w:r>
        <w:rPr>
          <w:i/>
          <w:iCs/>
        </w:rPr>
        <w:t>paper subtitle</w:t>
      </w:r>
      <w:r>
        <w:t>)</w:t>
      </w:r>
    </w:p>
    <w:p w:rsidR="009303D9" w:rsidRPr="005B520E" w:rsidRDefault="009303D9"/>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Pr="00525956" w:rsidRDefault="000C0366" w:rsidP="005B520E">
      <w:pPr>
        <w:pStyle w:val="Author"/>
        <w:rPr>
          <w:color w:val="FF0000"/>
        </w:rPr>
      </w:pPr>
      <w:r w:rsidRPr="00525956">
        <w:rPr>
          <w:color w:val="FF0000"/>
          <w:highlight w:val="lightGray"/>
        </w:rPr>
        <w:t>[Placeholder for Auther List]</w:t>
      </w:r>
    </w:p>
    <w:p w:rsidR="009303D9" w:rsidRPr="00525956" w:rsidRDefault="000C0366" w:rsidP="005B520E">
      <w:pPr>
        <w:pStyle w:val="Affiliation"/>
        <w:rPr>
          <w:color w:val="FF0000"/>
        </w:rPr>
      </w:pPr>
      <w:r w:rsidRPr="00525956">
        <w:rPr>
          <w:color w:val="FF0000"/>
          <w:highlight w:val="lightGray"/>
        </w:rPr>
        <w:t>[</w:t>
      </w:r>
      <w:r w:rsidR="00525956" w:rsidRPr="00525956">
        <w:rPr>
          <w:color w:val="FF0000"/>
          <w:highlight w:val="lightGray"/>
        </w:rPr>
        <w:t>Do not place authors’ info here</w:t>
      </w:r>
      <w:r w:rsidR="00525956">
        <w:rPr>
          <w:color w:val="FF0000"/>
          <w:highlight w:val="lightGray"/>
        </w:rPr>
        <w:t xml:space="preserve"> in blind version</w:t>
      </w:r>
      <w:r w:rsidRPr="00525956">
        <w:rPr>
          <w:color w:val="FF0000"/>
          <w:highlight w:val="lightGray"/>
        </w:rPr>
        <w:t>]</w:t>
      </w:r>
    </w:p>
    <w:p w:rsidR="000C0366" w:rsidRPr="005B520E" w:rsidRDefault="000C0366" w:rsidP="005B520E">
      <w:pPr>
        <w:pStyle w:val="Affiliation"/>
      </w:pPr>
    </w:p>
    <w:p w:rsidR="00525956" w:rsidRPr="00525956" w:rsidRDefault="00525956" w:rsidP="00525956">
      <w:pPr>
        <w:pStyle w:val="Author"/>
        <w:rPr>
          <w:color w:val="FF0000"/>
        </w:rPr>
      </w:pPr>
      <w:r w:rsidRPr="00525956">
        <w:rPr>
          <w:color w:val="FF0000"/>
          <w:highlight w:val="lightGray"/>
        </w:rPr>
        <w:t>[Placeholder for Auther List]</w:t>
      </w:r>
    </w:p>
    <w:p w:rsidR="00525956" w:rsidRPr="00525956" w:rsidRDefault="00525956" w:rsidP="00525956">
      <w:pPr>
        <w:pStyle w:val="Affiliation"/>
        <w:rPr>
          <w:color w:val="FF0000"/>
        </w:rPr>
      </w:pPr>
      <w:r w:rsidRPr="00525956">
        <w:rPr>
          <w:color w:val="FF0000"/>
          <w:highlight w:val="lightGray"/>
        </w:rPr>
        <w:t>[Do not place authors’ info here</w:t>
      </w:r>
      <w:r>
        <w:rPr>
          <w:color w:val="FF0000"/>
          <w:highlight w:val="lightGray"/>
        </w:rPr>
        <w:t xml:space="preserve"> in blind version</w:t>
      </w:r>
      <w:r w:rsidRPr="00525956">
        <w:rPr>
          <w:color w:val="FF0000"/>
          <w:highlight w:val="lightGray"/>
        </w:rPr>
        <w:t>]</w:t>
      </w:r>
    </w:p>
    <w:p w:rsidR="009303D9" w:rsidRPr="005B520E" w:rsidRDefault="009303D9" w:rsidP="000C0366">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E7596C" w:rsidRPr="00E7596C">
        <w:rPr>
          <w:i/>
          <w:color w:val="FF0000"/>
        </w:rPr>
        <w:t>*</w:t>
      </w:r>
      <w:r w:rsidR="005B0344" w:rsidRPr="00E7596C">
        <w:rPr>
          <w:i/>
          <w:color w:val="FF0000"/>
        </w:rPr>
        <w:t>CRITICAL:  Do</w:t>
      </w:r>
      <w:r w:rsidR="005B0344" w:rsidRPr="00E7596C">
        <w:rPr>
          <w:rFonts w:eastAsia="Times New Roman"/>
          <w:i/>
          <w:color w:val="FF0000"/>
        </w:rPr>
        <w:t xml:space="preserve"> </w:t>
      </w:r>
      <w:r w:rsidR="005B0344" w:rsidRPr="00E7596C">
        <w:rPr>
          <w:i/>
          <w:color w:val="FF0000"/>
        </w:rPr>
        <w:t>Not</w:t>
      </w:r>
      <w:r w:rsidR="005B0344" w:rsidRPr="00E7596C">
        <w:rPr>
          <w:rFonts w:eastAsia="Times New Roman"/>
          <w:i/>
          <w:color w:val="FF0000"/>
        </w:rPr>
        <w:t xml:space="preserve"> </w:t>
      </w:r>
      <w:r w:rsidR="005B0344" w:rsidRPr="00E7596C">
        <w:rPr>
          <w:i/>
          <w:color w:val="FF0000"/>
        </w:rPr>
        <w:t>Use</w:t>
      </w:r>
      <w:r w:rsidR="005B0344" w:rsidRPr="00E7596C">
        <w:rPr>
          <w:rFonts w:eastAsia="Times New Roman"/>
          <w:i/>
          <w:color w:val="FF0000"/>
        </w:rPr>
        <w:t xml:space="preserve"> </w:t>
      </w:r>
      <w:r w:rsidR="005B0344" w:rsidRPr="00E7596C">
        <w:rPr>
          <w:i/>
          <w:color w:val="FF0000"/>
        </w:rPr>
        <w:t>Symbols,</w:t>
      </w:r>
      <w:r w:rsidR="005B0344" w:rsidRPr="00E7596C">
        <w:rPr>
          <w:rFonts w:eastAsia="Times New Roman"/>
          <w:i/>
          <w:color w:val="FF0000"/>
        </w:rPr>
        <w:t xml:space="preserve"> </w:t>
      </w:r>
      <w:r w:rsidR="005B0344" w:rsidRPr="00E7596C">
        <w:rPr>
          <w:i/>
          <w:color w:val="FF0000"/>
        </w:rPr>
        <w:t>Special</w:t>
      </w:r>
      <w:r w:rsidR="005B0344" w:rsidRPr="00E7596C">
        <w:rPr>
          <w:rFonts w:eastAsia="Times New Roman"/>
          <w:i/>
          <w:color w:val="FF0000"/>
        </w:rPr>
        <w:t xml:space="preserve"> </w:t>
      </w:r>
      <w:r w:rsidR="005B0344" w:rsidRPr="00E7596C">
        <w:rPr>
          <w:i/>
          <w:color w:val="FF0000"/>
        </w:rPr>
        <w:t>Characters,</w:t>
      </w:r>
      <w:r w:rsidR="005B0344" w:rsidRPr="00E7596C">
        <w:rPr>
          <w:rFonts w:eastAsia="Times New Roman"/>
          <w:i/>
          <w:color w:val="FF0000"/>
        </w:rPr>
        <w:t xml:space="preserve"> </w:t>
      </w:r>
      <w:r w:rsidR="005B0344" w:rsidRPr="00E7596C">
        <w:rPr>
          <w:i/>
          <w:color w:val="FF0000"/>
        </w:rPr>
        <w:t>or</w:t>
      </w:r>
      <w:r w:rsidR="005B0344" w:rsidRPr="00E7596C">
        <w:rPr>
          <w:rFonts w:eastAsia="Times New Roman"/>
          <w:i/>
          <w:color w:val="FF0000"/>
        </w:rPr>
        <w:t xml:space="preserve"> </w:t>
      </w:r>
      <w:r w:rsidR="005B0344" w:rsidRPr="00E7596C">
        <w:rPr>
          <w:i/>
          <w:color w:val="FF0000"/>
        </w:rPr>
        <w:t>Math</w:t>
      </w:r>
      <w:r w:rsidR="005B0344" w:rsidRPr="00E7596C">
        <w:rPr>
          <w:rFonts w:eastAsia="Times New Roman"/>
          <w:i/>
          <w:color w:val="FF0000"/>
        </w:rPr>
        <w:t xml:space="preserve"> </w:t>
      </w:r>
      <w:r w:rsidR="005B0344" w:rsidRPr="00E7596C">
        <w:rPr>
          <w:i/>
          <w:color w:val="FF0000"/>
        </w:rPr>
        <w:t>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w:t>
      </w:r>
      <w:r w:rsidR="005B0344" w:rsidRPr="00E7596C">
        <w:rPr>
          <w:rFonts w:eastAsia="Times New Roman"/>
          <w:i/>
          <w:color w:val="FF0000"/>
        </w:rPr>
        <w:t xml:space="preserve"> </w:t>
      </w:r>
      <w:r w:rsidR="005B0344" w:rsidRPr="00E7596C">
        <w:rPr>
          <w:i/>
          <w:color w:val="FF0000"/>
        </w:rPr>
        <w:t>Abstract</w:t>
      </w:r>
      <w:r w:rsidRPr="00E7596C">
        <w:rPr>
          <w:color w:val="FF0000"/>
        </w:rPr>
        <w:t>.</w:t>
      </w:r>
      <w:r>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3C5E13" w:rsidRPr="003C5E13" w:rsidRDefault="003C5E13" w:rsidP="003C5E13">
      <w:pPr>
        <w:pStyle w:val="BodyText"/>
        <w:rPr>
          <w:color w:val="FF0000"/>
        </w:rPr>
      </w:pPr>
      <w:r w:rsidRPr="003C5E13">
        <w:rPr>
          <w:b/>
          <w:color w:val="FF0000"/>
          <w:lang w:val="en-US"/>
        </w:rPr>
        <w:t>D</w:t>
      </w:r>
      <w:proofErr w:type="spellStart"/>
      <w:r w:rsidRPr="003C5E13">
        <w:rPr>
          <w:b/>
          <w:color w:val="FF0000"/>
        </w:rPr>
        <w:t>ouble</w:t>
      </w:r>
      <w:proofErr w:type="spellEnd"/>
      <w:r w:rsidRPr="003C5E13">
        <w:rPr>
          <w:b/>
          <w:color w:val="FF0000"/>
        </w:rPr>
        <w:t>-blind</w:t>
      </w:r>
      <w:r w:rsidRPr="003C5E13">
        <w:rPr>
          <w:color w:val="FF0000"/>
        </w:rPr>
        <w:t xml:space="preserve"> </w:t>
      </w:r>
      <w:r w:rsidRPr="003C5E13">
        <w:rPr>
          <w:b/>
          <w:color w:val="FF0000"/>
        </w:rPr>
        <w:t>version instruction.</w:t>
      </w:r>
      <w:r w:rsidRPr="003C5E13">
        <w:rPr>
          <w:color w:val="FF0000"/>
          <w:lang w:val="en-US"/>
        </w:rPr>
        <w:t xml:space="preserve"> </w:t>
      </w:r>
      <w:r w:rsidR="00DC7C9B">
        <w:rPr>
          <w:color w:val="FF0000"/>
          <w:lang w:val="en-US"/>
        </w:rPr>
        <w:t>A</w:t>
      </w:r>
      <w:proofErr w:type="spellStart"/>
      <w:r w:rsidRPr="003C5E13">
        <w:rPr>
          <w:color w:val="FF0000"/>
        </w:rPr>
        <w:t>uthor</w:t>
      </w:r>
      <w:r w:rsidR="00DC7C9B">
        <w:rPr>
          <w:color w:val="FF0000"/>
          <w:lang w:val="en-US"/>
        </w:rPr>
        <w:t>s</w:t>
      </w:r>
      <w:proofErr w:type="spellEnd"/>
      <w:r w:rsidRPr="003C5E13">
        <w:rPr>
          <w:color w:val="FF0000"/>
        </w:rPr>
        <w:t xml:space="preserve"> must use the following guideline in preparing the blind version for review to ensure avoiding revealing authors’ identity accidentally.</w:t>
      </w:r>
    </w:p>
    <w:p w:rsidR="003C5E13" w:rsidRPr="003C5E13" w:rsidRDefault="003C5E13" w:rsidP="003C5E13">
      <w:pPr>
        <w:pStyle w:val="BodyText"/>
        <w:rPr>
          <w:color w:val="FF0000"/>
        </w:rPr>
      </w:pPr>
      <w:r w:rsidRPr="003C5E13">
        <w:rPr>
          <w:color w:val="FF0000"/>
          <w:lang w:val="en-US"/>
        </w:rPr>
        <w:t xml:space="preserve">(i) </w:t>
      </w:r>
      <w:r w:rsidRPr="003C5E13">
        <w:rPr>
          <w:color w:val="FF0000"/>
        </w:rPr>
        <w:t>Remove any footnotes or descriptions that can disclose authors’ information;</w:t>
      </w:r>
    </w:p>
    <w:p w:rsidR="003C5E13" w:rsidRPr="003C5E13" w:rsidRDefault="003C5E13" w:rsidP="003C5E13">
      <w:pPr>
        <w:pStyle w:val="BodyText"/>
        <w:rPr>
          <w:color w:val="FF0000"/>
        </w:rPr>
      </w:pPr>
      <w:r w:rsidRPr="003C5E13">
        <w:rPr>
          <w:color w:val="FF0000"/>
          <w:lang w:val="en-US"/>
        </w:rPr>
        <w:t xml:space="preserve">(ii) </w:t>
      </w:r>
      <w:r w:rsidRPr="003C5E13">
        <w:rPr>
          <w:color w:val="FF0000"/>
        </w:rPr>
        <w:t>Remove any information on the places the work was done such as company names or logos on die photos, printed circuit board, test setup, or any other drawings/photos, etc.;</w:t>
      </w:r>
    </w:p>
    <w:p w:rsidR="003C5E13" w:rsidRPr="003C5E13" w:rsidRDefault="003C5E13" w:rsidP="003C5E13">
      <w:pPr>
        <w:pStyle w:val="BodyText"/>
        <w:rPr>
          <w:color w:val="FF0000"/>
        </w:rPr>
      </w:pPr>
      <w:r w:rsidRPr="003C5E13">
        <w:rPr>
          <w:color w:val="FF0000"/>
          <w:lang w:val="en-US"/>
        </w:rPr>
        <w:t xml:space="preserve">(iii) </w:t>
      </w:r>
      <w:r w:rsidRPr="003C5E13">
        <w:rPr>
          <w:color w:val="FF0000"/>
        </w:rPr>
        <w:t>Avoid citing your own work excessively. Cite only relevant published prior work (including yours) in the third person. Do not use the words such as “my or our previous work [1]”, or “we proposed [1]”, etc.;</w:t>
      </w:r>
    </w:p>
    <w:p w:rsidR="003C5E13" w:rsidRPr="003C5E13" w:rsidRDefault="003C5E13" w:rsidP="003C5E13">
      <w:pPr>
        <w:pStyle w:val="BodyText"/>
        <w:rPr>
          <w:color w:val="FF0000"/>
        </w:rPr>
      </w:pPr>
      <w:r w:rsidRPr="003C5E13">
        <w:rPr>
          <w:color w:val="FF0000"/>
          <w:lang w:val="en-US"/>
        </w:rPr>
        <w:t xml:space="preserve">(iv) </w:t>
      </w:r>
      <w:r w:rsidRPr="003C5E13">
        <w:rPr>
          <w:color w:val="FF0000"/>
        </w:rPr>
        <w:t>Do not cite unpublished work such as internal patent disclosures or technical reports;</w:t>
      </w:r>
    </w:p>
    <w:p w:rsidR="003C5E13" w:rsidRPr="003C5E13" w:rsidRDefault="003C5E13" w:rsidP="003C5E13">
      <w:pPr>
        <w:pStyle w:val="BodyText"/>
        <w:rPr>
          <w:color w:val="FF0000"/>
        </w:rPr>
      </w:pPr>
      <w:r w:rsidRPr="003C5E13">
        <w:rPr>
          <w:color w:val="FF0000"/>
          <w:lang w:val="en-US"/>
        </w:rPr>
        <w:t xml:space="preserve">(v) </w:t>
      </w:r>
      <w:r w:rsidRPr="003C5E13">
        <w:rPr>
          <w:color w:val="FF0000"/>
        </w:rPr>
        <w:t>Do not reveal any funding or fabrication support information.</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9303D9" w:rsidRPr="005B520E" w:rsidRDefault="009303D9" w:rsidP="00ED0149">
      <w:pPr>
        <w:pStyle w:val="Heading2"/>
      </w:pPr>
      <w:r w:rsidRPr="005B520E">
        <w:t>Maintaining the Integrity of the Specifications</w:t>
      </w:r>
    </w:p>
    <w:p w:rsidR="005B520E" w:rsidRPr="00525956" w:rsidRDefault="00525956" w:rsidP="008C4B23">
      <w:pPr>
        <w:pStyle w:val="sponsors"/>
        <w:framePr w:wrap="auto" w:vAnchor="page" w:hAnchor="page" w:x="868" w:y="14401"/>
        <w:ind w:firstLine="289"/>
        <w:rPr>
          <w:color w:val="FF0000"/>
        </w:rPr>
      </w:pPr>
      <w:r w:rsidRPr="00525956">
        <w:rPr>
          <w:color w:val="FF0000"/>
        </w:rPr>
        <w:t>Place holder for footnote. Do not reveal authors’ info or sponsor’s info here in blind version</w:t>
      </w:r>
      <w:r w:rsidR="007C0308" w:rsidRPr="00525956">
        <w:rPr>
          <w:iCs/>
          <w:color w:val="FF0000"/>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9303D9" w:rsidRPr="005B520E" w:rsidRDefault="009303D9" w:rsidP="00E7596C">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5B520E" w:rsidRDefault="009303D9" w:rsidP="00F9441B">
      <w:pPr>
        <w:pStyle w:val="BodyText"/>
      </w:pPr>
      <w:r w:rsidRPr="005B520E">
        <w:t>Finally, complete content and organizational editing before formatting. Please take note of the following items when proofreading spelling and grammar:</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lastRenderedPageBreak/>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794804">
      <w:pPr>
        <w:pStyle w:val="Heading3"/>
      </w:pPr>
      <w:r w:rsidRPr="005B520E">
        <w:t xml:space="preserve">For author/s of only one affiliation (Heading 3):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(Heading 4):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 xml:space="preserve">Deletion: </w:t>
      </w:r>
      <w:r w:rsidRPr="00FA4C32">
        <w:rPr>
          <w:i w:val="0"/>
        </w:rPr>
        <w:t>Delete the author and affiliation lines for the second affiliation.</w:t>
      </w:r>
    </w:p>
    <w:p w:rsidR="009303D9" w:rsidRPr="005B520E" w:rsidRDefault="009303D9" w:rsidP="00794804">
      <w:pPr>
        <w:pStyle w:val="Heading3"/>
      </w:pPr>
      <w:r w:rsidRPr="005B520E">
        <w:t xml:space="preserve">For author/s of more than two affiliations: </w:t>
      </w:r>
      <w:r w:rsidRPr="00794804">
        <w:rPr>
          <w:i w:val="0"/>
        </w:rPr>
        <w:t>To change the default, adjust the template as follows.</w:t>
      </w:r>
    </w:p>
    <w:p w:rsidR="009303D9" w:rsidRPr="005B520E" w:rsidRDefault="009303D9" w:rsidP="00794804">
      <w:pPr>
        <w:pStyle w:val="Heading4"/>
      </w:pPr>
      <w:r w:rsidRPr="005B520E">
        <w:t xml:space="preserve">Selection: </w:t>
      </w:r>
      <w:r w:rsidRPr="00FA4C32">
        <w:rPr>
          <w:i w:val="0"/>
        </w:rPr>
        <w:t>Highlight all author and affiliation lines.</w:t>
      </w:r>
    </w:p>
    <w:p w:rsidR="009303D9" w:rsidRPr="005B520E" w:rsidRDefault="009303D9" w:rsidP="00794804">
      <w:pPr>
        <w:pStyle w:val="Heading4"/>
      </w:pPr>
      <w:r w:rsidRPr="005B520E">
        <w:t xml:space="preserve">Change number of columns: </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Highlight author and affiliation lines of affiliation 1 and copy this selection.</w:t>
      </w:r>
    </w:p>
    <w:p w:rsidR="009303D9" w:rsidRPr="005B520E" w:rsidRDefault="009303D9" w:rsidP="00794804">
      <w:pPr>
        <w:pStyle w:val="Heading4"/>
      </w:pPr>
      <w:r w:rsidRPr="005B520E">
        <w:t xml:space="preserve">Formatting: </w:t>
      </w:r>
      <w:r w:rsidRPr="00FA4C32">
        <w:rPr>
          <w:i w:val="0"/>
        </w:rPr>
        <w:t xml:space="preserve">Insert one hard return immediately after the last character of the last affiliation line. Then paste down </w:t>
      </w:r>
      <w:r w:rsidRPr="00FA4C32">
        <w:rPr>
          <w:i w:val="0"/>
        </w:rPr>
        <w:lastRenderedPageBreak/>
        <w:t>the copy of affiliation 1. Repeat as necessary for each additional affiliation.</w:t>
      </w:r>
    </w:p>
    <w:p w:rsidR="009303D9" w:rsidRPr="005B520E" w:rsidRDefault="009303D9" w:rsidP="00794804">
      <w:pPr>
        <w:pStyle w:val="Heading4"/>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rPr>
          <w:i w:val="0"/>
        </w:rPr>
        <w:t>number of affiliations, the final affiliation will be centered on the page; all previous will be in two columns.</w:t>
      </w: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5B0344" w:rsidRDefault="009303D9" w:rsidP="003A19E2">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931A3">
        <w:rPr>
          <w:i/>
        </w:rPr>
        <w:t xml:space="preserve">Table </w:t>
      </w:r>
      <w:proofErr w:type="gramStart"/>
      <w:r w:rsidRPr="005931A3">
        <w:rPr>
          <w:i/>
        </w:rPr>
        <w:t>footnote</w:t>
      </w:r>
      <w:r w:rsidRPr="005B520E">
        <w:t>)</w:t>
      </w:r>
      <w:r w:rsidR="005B0344">
        <w:t>Example</w:t>
      </w:r>
      <w:proofErr w:type="gramEnd"/>
      <w:r w:rsidR="005B0344">
        <w:t xml:space="preserve"> of a figure </w:t>
      </w:r>
      <w:r w:rsidR="005B0344" w:rsidRPr="005B520E">
        <w:t>caption</w:t>
      </w:r>
      <w:r w:rsidR="005B0344">
        <w:t xml:space="preserve">. </w:t>
      </w:r>
      <w:r w:rsidR="005B0344" w:rsidRPr="005931A3">
        <w:rPr>
          <w:iCs/>
        </w:rPr>
        <w:t>(</w:t>
      </w:r>
      <w:r w:rsidR="005B0344" w:rsidRPr="005931A3">
        <w:rPr>
          <w:i/>
          <w:iCs/>
        </w:rPr>
        <w:t>figure caption</w:t>
      </w:r>
      <w:r w:rsidR="005B0344" w:rsidRPr="005931A3">
        <w:rPr>
          <w:iCs/>
        </w:rPr>
        <w:t>)</w:t>
      </w:r>
    </w:p>
    <w:p w:rsidR="0080791D" w:rsidRDefault="009303D9" w:rsidP="00527F62">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3C5E13" w:rsidRDefault="003C5E13" w:rsidP="003C5E13">
      <w:pPr>
        <w:pStyle w:val="Heading5"/>
      </w:pPr>
      <w:r w:rsidRPr="00525956">
        <w:rPr>
          <w:color w:val="FF0000"/>
          <w:highlight w:val="lightGray"/>
        </w:rPr>
        <w:t>Acknowledgements</w:t>
      </w:r>
    </w:p>
    <w:p w:rsidR="00527F62" w:rsidRPr="00525956" w:rsidRDefault="00527F62" w:rsidP="00527F62">
      <w:pPr>
        <w:pStyle w:val="BodyText"/>
        <w:rPr>
          <w:color w:val="FF0000"/>
          <w:lang w:val="en-US"/>
        </w:rPr>
      </w:pPr>
      <w:r w:rsidRPr="00B51DB8">
        <w:rPr>
          <w:highlight w:val="lightGray"/>
          <w:lang w:val="en-US"/>
        </w:rPr>
        <w:t>[</w:t>
      </w:r>
      <w:r w:rsidRPr="00525956">
        <w:rPr>
          <w:color w:val="FF0000"/>
          <w:highlight w:val="lightGray"/>
          <w:lang w:val="en-US"/>
        </w:rPr>
        <w:t>Placeholder for Acknowledgements</w:t>
      </w:r>
      <w:r w:rsidR="00525956">
        <w:rPr>
          <w:color w:val="FF0000"/>
          <w:highlight w:val="lightGray"/>
          <w:lang w:val="en-US"/>
        </w:rPr>
        <w:t>.</w:t>
      </w:r>
      <w:r w:rsidR="00525956" w:rsidRPr="00525956">
        <w:rPr>
          <w:color w:val="FF0000"/>
          <w:highlight w:val="lightGray"/>
          <w:lang w:val="en-US"/>
        </w:rPr>
        <w:t xml:space="preserve"> Do not reveal authors’ info or sponsor’s info here in blind version.</w:t>
      </w:r>
      <w:r w:rsidRPr="00525956">
        <w:rPr>
          <w:color w:val="FF0000"/>
          <w:highlight w:val="lightGray"/>
          <w:lang w:val="en-US"/>
        </w:rPr>
        <w:t>]</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Default="00BD123D" w:rsidP="0004781E">
      <w:pPr>
        <w:pStyle w:val="references"/>
        <w:ind w:left="354" w:hanging="354"/>
      </w:pPr>
      <w:r>
        <w:rPr>
          <w:lang w:eastAsia="zh-CN"/>
        </w:rPr>
        <mc:AlternateContent>
          <mc:Choice Requires="wps">
            <w:drawing>
              <wp:anchor distT="0" distB="0" distL="114300" distR="114300" simplePos="0" relativeHeight="251657728" behindDoc="1" locked="0" layoutInCell="1" allowOverlap="1">
                <wp:simplePos x="0" y="0"/>
                <wp:positionH relativeFrom="column">
                  <wp:posOffset>-3418205</wp:posOffset>
                </wp:positionH>
                <wp:positionV relativeFrom="paragraph">
                  <wp:posOffset>2143125</wp:posOffset>
                </wp:positionV>
                <wp:extent cx="3200400" cy="1143000"/>
                <wp:effectExtent l="10795" t="6350" r="8255" b="1270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69.15pt;margin-top:168.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G. Eason, B. Noble, and I. N. Sneddon, “On certain integrals of Lipschitz-Hankel type involving products of Bessel functions,” Phil. Trans. Roy. Soc. London, vol. A247, pp. 529–551, April 1955. </w:t>
      </w:r>
      <w:r w:rsidR="009303D9">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pPr>
        <w:pStyle w:val="references"/>
        <w:sectPr w:rsidR="009303D9" w:rsidSect="00C919A4">
          <w:type w:val="continuous"/>
          <w:pgSz w:w="12240" w:h="15840" w:code="1"/>
          <w:pgMar w:top="1080" w:right="907" w:bottom="1440" w:left="907" w:header="720" w:footer="720" w:gutter="0"/>
          <w:cols w:num="2" w:space="360"/>
          <w:docGrid w:linePitch="360"/>
        </w:sectPr>
      </w:pPr>
    </w:p>
    <w:p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B9D62EB"/>
    <w:multiLevelType w:val="multilevel"/>
    <w:tmpl w:val="C8FACD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8"/>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oNotHyphenateCaps/>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C0366"/>
    <w:rsid w:val="000C1E68"/>
    <w:rsid w:val="001A2EFD"/>
    <w:rsid w:val="001B67DC"/>
    <w:rsid w:val="00207A29"/>
    <w:rsid w:val="002254A9"/>
    <w:rsid w:val="003A19E2"/>
    <w:rsid w:val="003C5E13"/>
    <w:rsid w:val="004D72B5"/>
    <w:rsid w:val="00525956"/>
    <w:rsid w:val="00527F62"/>
    <w:rsid w:val="00551B7F"/>
    <w:rsid w:val="00575BCA"/>
    <w:rsid w:val="005931A3"/>
    <w:rsid w:val="005B0344"/>
    <w:rsid w:val="005B520E"/>
    <w:rsid w:val="005E2800"/>
    <w:rsid w:val="00651A08"/>
    <w:rsid w:val="00670434"/>
    <w:rsid w:val="006B6B66"/>
    <w:rsid w:val="00740EEA"/>
    <w:rsid w:val="00794804"/>
    <w:rsid w:val="007B33F1"/>
    <w:rsid w:val="007C0308"/>
    <w:rsid w:val="007C2FF2"/>
    <w:rsid w:val="007F1F99"/>
    <w:rsid w:val="007F768F"/>
    <w:rsid w:val="0080791D"/>
    <w:rsid w:val="00873603"/>
    <w:rsid w:val="008A2C7D"/>
    <w:rsid w:val="008C4B23"/>
    <w:rsid w:val="009303D9"/>
    <w:rsid w:val="00933C64"/>
    <w:rsid w:val="00972203"/>
    <w:rsid w:val="00A059B3"/>
    <w:rsid w:val="00A534A8"/>
    <w:rsid w:val="00AE3409"/>
    <w:rsid w:val="00B11A60"/>
    <w:rsid w:val="00B22613"/>
    <w:rsid w:val="00B51DB8"/>
    <w:rsid w:val="00B85FED"/>
    <w:rsid w:val="00BA1025"/>
    <w:rsid w:val="00BC3420"/>
    <w:rsid w:val="00BD123D"/>
    <w:rsid w:val="00BE7D3C"/>
    <w:rsid w:val="00BF5FF6"/>
    <w:rsid w:val="00C0207F"/>
    <w:rsid w:val="00C16117"/>
    <w:rsid w:val="00C919A4"/>
    <w:rsid w:val="00CC393F"/>
    <w:rsid w:val="00D632BE"/>
    <w:rsid w:val="00D7536F"/>
    <w:rsid w:val="00DC7C9B"/>
    <w:rsid w:val="00E17474"/>
    <w:rsid w:val="00E61E12"/>
    <w:rsid w:val="00E7596C"/>
    <w:rsid w:val="00E878F2"/>
    <w:rsid w:val="00ED0149"/>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2408C3-B87A-482B-B9FA-922FA3DA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ListParagraph">
    <w:name w:val="List Paragraph"/>
    <w:basedOn w:val="Normal"/>
    <w:uiPriority w:val="34"/>
    <w:qFormat/>
    <w:rsid w:val="003C5E13"/>
    <w:pPr>
      <w:spacing w:after="160" w:line="259" w:lineRule="auto"/>
      <w:ind w:left="720"/>
      <w:contextualSpacing/>
      <w:jc w:val="left"/>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B509-A713-4FFF-B741-FE6010B8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Foster Dai</dc:creator>
  <cp:keywords/>
  <cp:lastModifiedBy>Melissa Widerkehr</cp:lastModifiedBy>
  <cp:revision>2</cp:revision>
  <dcterms:created xsi:type="dcterms:W3CDTF">2018-10-03T15:15:00Z</dcterms:created>
  <dcterms:modified xsi:type="dcterms:W3CDTF">2018-10-03T15:15:00Z</dcterms:modified>
</cp:coreProperties>
</file>